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附件1</w:t>
      </w:r>
    </w:p>
    <w:p>
      <w:pPr>
        <w:widowControl/>
        <w:spacing w:line="500" w:lineRule="exact"/>
        <w:ind w:firstLine="1800" w:firstLineChars="500"/>
        <w:rPr>
          <w:rFonts w:ascii="宋体" w:hAnsi="宋体" w:eastAsia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kern w:val="0"/>
          <w:sz w:val="36"/>
          <w:szCs w:val="36"/>
        </w:rPr>
        <w:t>202</w:t>
      </w:r>
      <w:r>
        <w:rPr>
          <w:rFonts w:ascii="宋体" w:hAnsi="宋体" w:eastAsia="宋体" w:cs="宋体"/>
          <w:kern w:val="0"/>
          <w:sz w:val="36"/>
          <w:szCs w:val="36"/>
        </w:rPr>
        <w:t>3</w:t>
      </w:r>
      <w:r>
        <w:rPr>
          <w:rFonts w:hint="eastAsia" w:ascii="宋体" w:hAnsi="宋体" w:eastAsia="宋体" w:cs="宋体"/>
          <w:kern w:val="0"/>
          <w:sz w:val="36"/>
          <w:szCs w:val="36"/>
        </w:rPr>
        <w:t>年菏泽市第三人民医院</w:t>
      </w:r>
    </w:p>
    <w:p>
      <w:pPr>
        <w:widowControl/>
        <w:spacing w:line="500" w:lineRule="exact"/>
        <w:jc w:val="center"/>
        <w:rPr>
          <w:rFonts w:ascii="宋体" w:hAnsi="宋体" w:eastAsia="宋体" w:cs="宋体"/>
          <w:color w:val="333333"/>
          <w:spacing w:val="-20"/>
          <w:sz w:val="36"/>
          <w:szCs w:val="36"/>
        </w:rPr>
      </w:pPr>
      <w:r>
        <w:rPr>
          <w:rFonts w:hint="eastAsia" w:ascii="宋体" w:hAnsi="宋体" w:eastAsia="宋体" w:cs="宋体"/>
          <w:spacing w:val="-20"/>
          <w:kern w:val="0"/>
          <w:sz w:val="36"/>
          <w:szCs w:val="36"/>
        </w:rPr>
        <w:t>补充招聘编制备案制工作人员</w:t>
      </w:r>
      <w:r>
        <w:rPr>
          <w:rFonts w:hint="eastAsia" w:ascii="宋体" w:hAnsi="宋体" w:eastAsia="宋体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bookmarkEnd w:id="0"/>
    <w:p>
      <w:pPr>
        <w:widowControl/>
        <w:spacing w:line="500" w:lineRule="exact"/>
        <w:ind w:firstLine="6443" w:firstLineChars="23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2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（护士）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983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mY0YzVmZTdkNzczZDBhZDVlZmIzNzIyMGE0MzAifQ=="/>
  </w:docVars>
  <w:rsids>
    <w:rsidRoot w:val="1523378F"/>
    <w:rsid w:val="15233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2023-12-21T12:20:00Z</dcterms:created>
  <dc:creator>zyx</dc:creator>
  <cp:lastModifiedBy>zyx</cp:lastModifiedBy>
  <dcterms:modified xsi:type="dcterms:W3CDTF">2023-12-21T12:21:24Z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AFDCEBA18D3F4FA380B483A357950F69_11</vt:lpwstr>
  </property>
</Properties>
</file>